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88" w:rsidRPr="00274AC3" w:rsidRDefault="00F729D6" w:rsidP="008F530C">
      <w:pPr>
        <w:jc w:val="center"/>
        <w:rPr>
          <w:b/>
          <w:bCs/>
          <w:sz w:val="24"/>
          <w:szCs w:val="24"/>
          <w:lang w:val="en-US"/>
        </w:rPr>
      </w:pPr>
      <w:r w:rsidRPr="00274AC3">
        <w:rPr>
          <w:b/>
          <w:bCs/>
          <w:sz w:val="24"/>
          <w:szCs w:val="24"/>
          <w:lang w:val="en-US"/>
        </w:rPr>
        <w:t>Assignment Class 12</w:t>
      </w:r>
      <w:r w:rsidR="00164701" w:rsidRPr="00274AC3">
        <w:rPr>
          <w:b/>
          <w:bCs/>
          <w:sz w:val="24"/>
          <w:szCs w:val="24"/>
          <w:lang w:val="en-US"/>
        </w:rPr>
        <w:t xml:space="preserve"> Accounts</w:t>
      </w:r>
    </w:p>
    <w:p w:rsidR="00164701" w:rsidRPr="00274AC3" w:rsidRDefault="00F729D6" w:rsidP="008F530C">
      <w:pPr>
        <w:jc w:val="center"/>
        <w:rPr>
          <w:b/>
          <w:bCs/>
          <w:sz w:val="24"/>
          <w:szCs w:val="24"/>
          <w:lang w:val="en-US"/>
        </w:rPr>
      </w:pPr>
      <w:r w:rsidRPr="00274AC3">
        <w:rPr>
          <w:b/>
          <w:bCs/>
          <w:sz w:val="24"/>
          <w:szCs w:val="24"/>
          <w:lang w:val="en-US"/>
        </w:rPr>
        <w:t>Topic- Partnership fundamentals</w:t>
      </w:r>
    </w:p>
    <w:p w:rsidR="00332E16" w:rsidRPr="00274AC3" w:rsidRDefault="00591E97" w:rsidP="00A45C1C">
      <w:pPr>
        <w:rPr>
          <w:b/>
          <w:bCs/>
          <w:sz w:val="24"/>
          <w:szCs w:val="24"/>
          <w:lang w:val="en-US"/>
        </w:rPr>
      </w:pPr>
      <w:r w:rsidRPr="00274AC3">
        <w:rPr>
          <w:b/>
          <w:bCs/>
          <w:sz w:val="24"/>
          <w:szCs w:val="24"/>
          <w:lang w:val="en-US"/>
        </w:rPr>
        <w:t>Time Allowed: 40</w:t>
      </w:r>
      <w:r w:rsidR="00F729D6" w:rsidRPr="00274AC3">
        <w:rPr>
          <w:b/>
          <w:bCs/>
          <w:sz w:val="24"/>
          <w:szCs w:val="24"/>
          <w:lang w:val="en-US"/>
        </w:rPr>
        <w:t xml:space="preserve"> mins.</w:t>
      </w:r>
      <w:r w:rsidR="00A45C1C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F729D6" w:rsidRPr="00274AC3">
        <w:rPr>
          <w:b/>
          <w:bCs/>
          <w:sz w:val="24"/>
          <w:szCs w:val="24"/>
          <w:lang w:val="en-US"/>
        </w:rPr>
        <w:tab/>
      </w:r>
      <w:r w:rsidR="00A45C1C" w:rsidRPr="00274AC3">
        <w:rPr>
          <w:b/>
          <w:bCs/>
          <w:sz w:val="24"/>
          <w:szCs w:val="24"/>
          <w:lang w:val="en-US"/>
        </w:rPr>
        <w:t xml:space="preserve">    </w:t>
      </w:r>
      <w:r w:rsidR="00F729D6" w:rsidRPr="00274AC3">
        <w:rPr>
          <w:b/>
          <w:bCs/>
          <w:sz w:val="24"/>
          <w:szCs w:val="24"/>
          <w:lang w:val="en-US"/>
        </w:rPr>
        <w:t xml:space="preserve">Maximum </w:t>
      </w:r>
      <w:r w:rsidRPr="00274AC3">
        <w:rPr>
          <w:b/>
          <w:bCs/>
          <w:sz w:val="24"/>
          <w:szCs w:val="24"/>
          <w:lang w:val="en-US"/>
        </w:rPr>
        <w:t>Marks: 20</w:t>
      </w:r>
    </w:p>
    <w:p w:rsidR="00AB38B1" w:rsidRPr="00274AC3" w:rsidRDefault="00AB38B1" w:rsidP="00A45C1C">
      <w:pPr>
        <w:rPr>
          <w:b/>
          <w:bCs/>
          <w:sz w:val="24"/>
          <w:szCs w:val="24"/>
          <w:lang w:val="en-US"/>
        </w:rPr>
      </w:pPr>
    </w:p>
    <w:p w:rsidR="003052BD" w:rsidRDefault="003052BD" w:rsidP="00A755FC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partnership deed should be properly drafted and prepared as per the provisions of :</w:t>
      </w:r>
    </w:p>
    <w:p w:rsidR="003052BD" w:rsidRDefault="003052BD" w:rsidP="003052BD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Stamp act and register with registrar of companies.</w:t>
      </w:r>
    </w:p>
    <w:p w:rsidR="00202CA9" w:rsidRDefault="003052BD" w:rsidP="003052BD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Indian partnership act </w:t>
      </w:r>
      <w:proofErr w:type="gramStart"/>
      <w:r>
        <w:rPr>
          <w:sz w:val="24"/>
          <w:szCs w:val="24"/>
          <w:lang w:val="en-US"/>
        </w:rPr>
        <w:t xml:space="preserve">and </w:t>
      </w:r>
      <w:r w:rsidR="00A755FC" w:rsidRPr="00274A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register</w:t>
      </w:r>
      <w:proofErr w:type="gramEnd"/>
      <w:r>
        <w:rPr>
          <w:sz w:val="24"/>
          <w:szCs w:val="24"/>
          <w:lang w:val="en-US"/>
        </w:rPr>
        <w:t xml:space="preserve"> with registrar of companies</w:t>
      </w:r>
    </w:p>
    <w:p w:rsidR="003052BD" w:rsidRDefault="003052BD" w:rsidP="003052BD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Stamp Act and register with registrar of Firms</w:t>
      </w:r>
    </w:p>
    <w:p w:rsidR="003052BD" w:rsidRDefault="003052BD" w:rsidP="003052BD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d) Indian partnership act and register with</w:t>
      </w:r>
      <w:r w:rsidR="00840B7D">
        <w:rPr>
          <w:sz w:val="24"/>
          <w:szCs w:val="24"/>
          <w:lang w:val="en-US"/>
        </w:rPr>
        <w:t xml:space="preserve"> registrar of firms</w:t>
      </w:r>
    </w:p>
    <w:p w:rsidR="00ED4E9D" w:rsidRPr="00274AC3" w:rsidRDefault="00ED4E9D" w:rsidP="003052BD">
      <w:pPr>
        <w:pStyle w:val="ListParagraph"/>
        <w:jc w:val="both"/>
        <w:rPr>
          <w:sz w:val="24"/>
          <w:szCs w:val="24"/>
          <w:lang w:val="en-US"/>
        </w:rPr>
      </w:pPr>
    </w:p>
    <w:p w:rsidR="00F729D6" w:rsidRPr="00274AC3" w:rsidRDefault="009964F8" w:rsidP="00202CA9">
      <w:pPr>
        <w:pStyle w:val="ListParagraph"/>
        <w:jc w:val="both"/>
        <w:rPr>
          <w:sz w:val="24"/>
          <w:szCs w:val="24"/>
          <w:lang w:val="en-US"/>
        </w:rPr>
      </w:pP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  <w:t xml:space="preserve">             </w:t>
      </w:r>
      <w:r w:rsidR="00ED4E9D">
        <w:rPr>
          <w:sz w:val="24"/>
          <w:szCs w:val="24"/>
          <w:lang w:val="en-US"/>
        </w:rPr>
        <w:t xml:space="preserve">                      </w:t>
      </w: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</w:r>
    </w:p>
    <w:p w:rsidR="00ED4E9D" w:rsidRPr="00ED4E9D" w:rsidRDefault="00ED4E9D" w:rsidP="00ED4E9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510198" w:rsidRPr="00ED4E9D">
        <w:rPr>
          <w:sz w:val="24"/>
          <w:szCs w:val="24"/>
          <w:lang w:val="en-US"/>
        </w:rPr>
        <w:t>In</w:t>
      </w:r>
      <w:r w:rsidRPr="00ED4E9D">
        <w:rPr>
          <w:sz w:val="24"/>
          <w:szCs w:val="24"/>
          <w:lang w:val="en-US"/>
        </w:rPr>
        <w:t xml:space="preserve"> the absence of agreement, in</w:t>
      </w:r>
      <w:r w:rsidR="00510198" w:rsidRPr="00ED4E9D">
        <w:rPr>
          <w:sz w:val="24"/>
          <w:szCs w:val="24"/>
          <w:lang w:val="en-US"/>
        </w:rPr>
        <w:t xml:space="preserve">terest on </w:t>
      </w:r>
      <w:r w:rsidRPr="00ED4E9D">
        <w:rPr>
          <w:sz w:val="24"/>
          <w:szCs w:val="24"/>
          <w:lang w:val="en-US"/>
        </w:rPr>
        <w:t>loan to partner is provided @</w:t>
      </w:r>
    </w:p>
    <w:p w:rsidR="00510198" w:rsidRPr="00ED4E9D" w:rsidRDefault="00202CA9" w:rsidP="00ED4E9D">
      <w:pPr>
        <w:pStyle w:val="ListParagraph"/>
        <w:jc w:val="both"/>
        <w:rPr>
          <w:sz w:val="24"/>
          <w:szCs w:val="24"/>
          <w:lang w:val="en-US"/>
        </w:rPr>
      </w:pPr>
      <w:r w:rsidRPr="00ED4E9D">
        <w:rPr>
          <w:sz w:val="24"/>
          <w:szCs w:val="24"/>
          <w:lang w:val="en-US"/>
        </w:rPr>
        <w:t xml:space="preserve"> </w:t>
      </w:r>
      <w:r w:rsidR="009964F8" w:rsidRPr="00ED4E9D">
        <w:rPr>
          <w:sz w:val="24"/>
          <w:szCs w:val="24"/>
          <w:lang w:val="en-US"/>
        </w:rPr>
        <w:t>(1)</w:t>
      </w:r>
      <w:r w:rsidRPr="00ED4E9D">
        <w:rPr>
          <w:sz w:val="24"/>
          <w:szCs w:val="24"/>
          <w:lang w:val="en-US"/>
        </w:rPr>
        <w:t xml:space="preserve"> </w:t>
      </w:r>
      <w:r w:rsidR="00ED4E9D">
        <w:rPr>
          <w:sz w:val="24"/>
          <w:szCs w:val="24"/>
          <w:lang w:val="en-US"/>
        </w:rPr>
        <w:t>6%</w:t>
      </w:r>
      <w:r w:rsidR="00510198" w:rsidRPr="00ED4E9D">
        <w:rPr>
          <w:sz w:val="24"/>
          <w:szCs w:val="24"/>
          <w:lang w:val="en-US"/>
        </w:rPr>
        <w:tab/>
      </w:r>
      <w:r w:rsidR="00510198" w:rsidRPr="00ED4E9D">
        <w:rPr>
          <w:sz w:val="24"/>
          <w:szCs w:val="24"/>
          <w:lang w:val="en-US"/>
        </w:rPr>
        <w:tab/>
      </w:r>
      <w:r w:rsidR="00ED4E9D">
        <w:rPr>
          <w:sz w:val="24"/>
          <w:szCs w:val="24"/>
          <w:lang w:val="en-US"/>
        </w:rPr>
        <w:t>2</w:t>
      </w:r>
      <w:r w:rsidRPr="00ED4E9D">
        <w:rPr>
          <w:sz w:val="24"/>
          <w:szCs w:val="24"/>
          <w:lang w:val="en-US"/>
        </w:rPr>
        <w:t xml:space="preserve">) </w:t>
      </w:r>
      <w:r w:rsidR="00ED4E9D">
        <w:rPr>
          <w:sz w:val="24"/>
          <w:szCs w:val="24"/>
          <w:lang w:val="en-US"/>
        </w:rPr>
        <w:t>12%</w:t>
      </w:r>
      <w:r w:rsidR="00ED4E9D">
        <w:rPr>
          <w:sz w:val="24"/>
          <w:szCs w:val="24"/>
          <w:lang w:val="en-US"/>
        </w:rPr>
        <w:tab/>
        <w:t xml:space="preserve">      </w:t>
      </w:r>
      <w:r w:rsidRPr="00ED4E9D">
        <w:rPr>
          <w:sz w:val="24"/>
          <w:szCs w:val="24"/>
          <w:lang w:val="en-US"/>
        </w:rPr>
        <w:t xml:space="preserve">3) </w:t>
      </w:r>
      <w:r w:rsidR="00ED4E9D">
        <w:rPr>
          <w:sz w:val="24"/>
          <w:szCs w:val="24"/>
          <w:lang w:val="en-US"/>
        </w:rPr>
        <w:t>No Interest</w:t>
      </w:r>
      <w:r w:rsidRPr="00ED4E9D">
        <w:rPr>
          <w:sz w:val="24"/>
          <w:szCs w:val="24"/>
          <w:lang w:val="en-US"/>
        </w:rPr>
        <w:t xml:space="preserve">     4) </w:t>
      </w:r>
      <w:r w:rsidR="00ED4E9D">
        <w:rPr>
          <w:sz w:val="24"/>
          <w:szCs w:val="24"/>
          <w:lang w:val="en-US"/>
        </w:rPr>
        <w:t>10% P.a.</w:t>
      </w:r>
    </w:p>
    <w:p w:rsidR="00ED4E9D" w:rsidRDefault="003B725E" w:rsidP="00202CA9">
      <w:pPr>
        <w:jc w:val="both"/>
        <w:rPr>
          <w:sz w:val="24"/>
          <w:szCs w:val="24"/>
          <w:lang w:val="en-US"/>
        </w:rPr>
      </w:pPr>
      <w:r w:rsidRPr="00274AC3">
        <w:rPr>
          <w:sz w:val="24"/>
          <w:szCs w:val="24"/>
          <w:lang w:val="en-US"/>
        </w:rPr>
        <w:t xml:space="preserve">3.  </w:t>
      </w:r>
      <w:r w:rsidR="00ED4E9D">
        <w:rPr>
          <w:sz w:val="24"/>
          <w:szCs w:val="24"/>
          <w:lang w:val="en-US"/>
        </w:rPr>
        <w:t>Following is the essential elements of partnership firm except:</w:t>
      </w:r>
    </w:p>
    <w:p w:rsidR="00ED4E9D" w:rsidRDefault="00ED4E9D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Minimum two partners</w:t>
      </w:r>
      <w:r>
        <w:rPr>
          <w:sz w:val="24"/>
          <w:szCs w:val="24"/>
          <w:lang w:val="en-US"/>
        </w:rPr>
        <w:tab/>
        <w:t>2) An agreement between all partners</w:t>
      </w:r>
      <w:r>
        <w:rPr>
          <w:sz w:val="24"/>
          <w:szCs w:val="24"/>
          <w:lang w:val="en-US"/>
        </w:rPr>
        <w:tab/>
        <w:t>3</w:t>
      </w:r>
      <w:proofErr w:type="gramStart"/>
      <w:r>
        <w:rPr>
          <w:sz w:val="24"/>
          <w:szCs w:val="24"/>
          <w:lang w:val="en-US"/>
        </w:rPr>
        <w:t>)Equal</w:t>
      </w:r>
      <w:proofErr w:type="gramEnd"/>
      <w:r>
        <w:rPr>
          <w:sz w:val="24"/>
          <w:szCs w:val="24"/>
          <w:lang w:val="en-US"/>
        </w:rPr>
        <w:t xml:space="preserve"> share of profits and losses</w:t>
      </w:r>
      <w:r>
        <w:rPr>
          <w:sz w:val="24"/>
          <w:szCs w:val="24"/>
          <w:lang w:val="en-US"/>
        </w:rPr>
        <w:tab/>
        <w:t xml:space="preserve">   4)Partnership agreement is for some business</w:t>
      </w:r>
    </w:p>
    <w:p w:rsidR="00CC6C92" w:rsidRDefault="00654459" w:rsidP="00202CA9">
      <w:pPr>
        <w:jc w:val="both"/>
        <w:rPr>
          <w:sz w:val="24"/>
          <w:szCs w:val="24"/>
          <w:lang w:val="en-US"/>
        </w:rPr>
      </w:pPr>
      <w:r w:rsidRPr="00274AC3">
        <w:rPr>
          <w:sz w:val="24"/>
          <w:szCs w:val="24"/>
          <w:lang w:val="en-US"/>
        </w:rPr>
        <w:t xml:space="preserve">4.  </w:t>
      </w:r>
      <w:r w:rsidR="00F86577">
        <w:rPr>
          <w:sz w:val="24"/>
          <w:szCs w:val="24"/>
          <w:lang w:val="en-US"/>
        </w:rPr>
        <w:t xml:space="preserve">A and B are partners with the capitals of </w:t>
      </w:r>
      <w:proofErr w:type="spellStart"/>
      <w:r w:rsidR="00F86577">
        <w:rPr>
          <w:sz w:val="24"/>
          <w:szCs w:val="24"/>
          <w:lang w:val="en-US"/>
        </w:rPr>
        <w:t>rs</w:t>
      </w:r>
      <w:proofErr w:type="spellEnd"/>
      <w:r w:rsidR="00F86577">
        <w:rPr>
          <w:sz w:val="24"/>
          <w:szCs w:val="24"/>
          <w:lang w:val="en-US"/>
        </w:rPr>
        <w:t xml:space="preserve">. </w:t>
      </w:r>
      <w:proofErr w:type="gramStart"/>
      <w:r w:rsidR="00F86577">
        <w:rPr>
          <w:sz w:val="24"/>
          <w:szCs w:val="24"/>
          <w:lang w:val="en-US"/>
        </w:rPr>
        <w:t xml:space="preserve">25000 and </w:t>
      </w:r>
      <w:proofErr w:type="spellStart"/>
      <w:r w:rsidR="00F86577">
        <w:rPr>
          <w:sz w:val="24"/>
          <w:szCs w:val="24"/>
          <w:lang w:val="en-US"/>
        </w:rPr>
        <w:t>rs</w:t>
      </w:r>
      <w:proofErr w:type="spellEnd"/>
      <w:r w:rsidR="00F86577">
        <w:rPr>
          <w:sz w:val="24"/>
          <w:szCs w:val="24"/>
          <w:lang w:val="en-US"/>
        </w:rPr>
        <w:t>.</w:t>
      </w:r>
      <w:proofErr w:type="gramEnd"/>
      <w:r w:rsidR="00F86577">
        <w:rPr>
          <w:sz w:val="24"/>
          <w:szCs w:val="24"/>
          <w:lang w:val="en-US"/>
        </w:rPr>
        <w:t xml:space="preserve"> 15000.  Interest payable on capital is 10% p.a. Find the interest on capital for both the partners when profits earned by the firm is </w:t>
      </w:r>
      <w:proofErr w:type="spellStart"/>
      <w:r w:rsidR="00F86577">
        <w:rPr>
          <w:sz w:val="24"/>
          <w:szCs w:val="24"/>
          <w:lang w:val="en-US"/>
        </w:rPr>
        <w:t>rs</w:t>
      </w:r>
      <w:proofErr w:type="spellEnd"/>
      <w:r w:rsidR="00F86577">
        <w:rPr>
          <w:sz w:val="24"/>
          <w:szCs w:val="24"/>
          <w:lang w:val="en-US"/>
        </w:rPr>
        <w:t>. 2400</w:t>
      </w:r>
    </w:p>
    <w:p w:rsidR="00F86577" w:rsidRDefault="00F86577" w:rsidP="00202CA9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1) Rs. 2500 and Rs. 1500</w:t>
      </w:r>
      <w:r>
        <w:rPr>
          <w:sz w:val="24"/>
          <w:szCs w:val="24"/>
          <w:lang w:val="en-US"/>
        </w:rPr>
        <w:tab/>
        <w:t xml:space="preserve">2)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1500 and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900</w:t>
      </w:r>
      <w:r>
        <w:rPr>
          <w:sz w:val="24"/>
          <w:szCs w:val="24"/>
          <w:lang w:val="en-US"/>
        </w:rPr>
        <w:tab/>
        <w:t xml:space="preserve">3) Rs. 1200 and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1200</w:t>
      </w:r>
      <w:r>
        <w:rPr>
          <w:sz w:val="24"/>
          <w:szCs w:val="24"/>
          <w:lang w:val="en-US"/>
        </w:rPr>
        <w:tab/>
        <w:t>4) None of these</w:t>
      </w:r>
    </w:p>
    <w:p w:rsidR="00F86577" w:rsidRDefault="00F86577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Under what </w:t>
      </w:r>
      <w:proofErr w:type="gramStart"/>
      <w:r>
        <w:rPr>
          <w:sz w:val="24"/>
          <w:szCs w:val="24"/>
          <w:lang w:val="en-US"/>
        </w:rPr>
        <w:t>circumstances ,</w:t>
      </w:r>
      <w:proofErr w:type="gramEnd"/>
      <w:r>
        <w:rPr>
          <w:sz w:val="24"/>
          <w:szCs w:val="24"/>
          <w:lang w:val="en-US"/>
        </w:rPr>
        <w:t xml:space="preserve"> a partner can get exemption from sharing the losses in the firm.</w:t>
      </w:r>
    </w:p>
    <w:p w:rsidR="00F86577" w:rsidRDefault="00F86577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If </w:t>
      </w:r>
      <w:r w:rsidR="00944885">
        <w:rPr>
          <w:sz w:val="24"/>
          <w:szCs w:val="24"/>
          <w:lang w:val="en-US"/>
        </w:rPr>
        <w:t>he/</w:t>
      </w:r>
      <w:r>
        <w:rPr>
          <w:sz w:val="24"/>
          <w:szCs w:val="24"/>
          <w:lang w:val="en-US"/>
        </w:rPr>
        <w:t xml:space="preserve">she </w:t>
      </w:r>
      <w:r w:rsidR="00944885">
        <w:rPr>
          <w:sz w:val="24"/>
          <w:szCs w:val="24"/>
          <w:lang w:val="en-US"/>
        </w:rPr>
        <w:t>is a senior citizen</w:t>
      </w:r>
      <w:r w:rsidR="00944885">
        <w:rPr>
          <w:sz w:val="24"/>
          <w:szCs w:val="24"/>
          <w:lang w:val="en-US"/>
        </w:rPr>
        <w:tab/>
      </w:r>
      <w:r w:rsidR="00944885">
        <w:rPr>
          <w:sz w:val="24"/>
          <w:szCs w:val="24"/>
          <w:lang w:val="en-US"/>
        </w:rPr>
        <w:tab/>
        <w:t>2) If he/she is going to retire</w:t>
      </w:r>
      <w:r w:rsidR="00944885">
        <w:rPr>
          <w:sz w:val="24"/>
          <w:szCs w:val="24"/>
          <w:lang w:val="en-US"/>
        </w:rPr>
        <w:tab/>
      </w:r>
      <w:r w:rsidR="00944885">
        <w:rPr>
          <w:sz w:val="24"/>
          <w:szCs w:val="24"/>
          <w:lang w:val="en-US"/>
        </w:rPr>
        <w:tab/>
        <w:t>3) If he/she is a minor</w:t>
      </w:r>
      <w:r w:rsidR="00944885">
        <w:rPr>
          <w:sz w:val="24"/>
          <w:szCs w:val="24"/>
          <w:lang w:val="en-US"/>
        </w:rPr>
        <w:tab/>
      </w:r>
      <w:r w:rsidR="00944885">
        <w:rPr>
          <w:sz w:val="24"/>
          <w:szCs w:val="24"/>
          <w:lang w:val="en-US"/>
        </w:rPr>
        <w:tab/>
        <w:t xml:space="preserve">     4) All of the above</w:t>
      </w:r>
    </w:p>
    <w:p w:rsidR="00944885" w:rsidRDefault="00483799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944885">
        <w:rPr>
          <w:sz w:val="24"/>
          <w:szCs w:val="24"/>
          <w:lang w:val="en-US"/>
        </w:rPr>
        <w:t xml:space="preserve">. A, b and C are partners with capital of </w:t>
      </w:r>
      <w:proofErr w:type="spellStart"/>
      <w:r w:rsidR="00944885">
        <w:rPr>
          <w:sz w:val="24"/>
          <w:szCs w:val="24"/>
          <w:lang w:val="en-US"/>
        </w:rPr>
        <w:t>rs</w:t>
      </w:r>
      <w:proofErr w:type="spellEnd"/>
      <w:r w:rsidR="00944885">
        <w:rPr>
          <w:sz w:val="24"/>
          <w:szCs w:val="24"/>
          <w:lang w:val="en-US"/>
        </w:rPr>
        <w:t xml:space="preserve">. </w:t>
      </w:r>
      <w:proofErr w:type="gramStart"/>
      <w:r w:rsidR="00944885">
        <w:rPr>
          <w:sz w:val="24"/>
          <w:szCs w:val="24"/>
          <w:lang w:val="en-US"/>
        </w:rPr>
        <w:t xml:space="preserve">50,000, </w:t>
      </w:r>
      <w:proofErr w:type="spellStart"/>
      <w:r w:rsidR="00944885">
        <w:rPr>
          <w:sz w:val="24"/>
          <w:szCs w:val="24"/>
          <w:lang w:val="en-US"/>
        </w:rPr>
        <w:t>rs</w:t>
      </w:r>
      <w:proofErr w:type="spellEnd"/>
      <w:r w:rsidR="00944885">
        <w:rPr>
          <w:sz w:val="24"/>
          <w:szCs w:val="24"/>
          <w:lang w:val="en-US"/>
        </w:rPr>
        <w:t>.</w:t>
      </w:r>
      <w:proofErr w:type="gramEnd"/>
      <w:r w:rsidR="00944885">
        <w:rPr>
          <w:sz w:val="24"/>
          <w:szCs w:val="24"/>
          <w:lang w:val="en-US"/>
        </w:rPr>
        <w:t xml:space="preserve"> </w:t>
      </w:r>
      <w:proofErr w:type="gramStart"/>
      <w:r w:rsidR="00944885">
        <w:rPr>
          <w:sz w:val="24"/>
          <w:szCs w:val="24"/>
          <w:lang w:val="en-US"/>
        </w:rPr>
        <w:t xml:space="preserve">40000 and </w:t>
      </w:r>
      <w:proofErr w:type="spellStart"/>
      <w:r w:rsidR="00944885">
        <w:rPr>
          <w:sz w:val="24"/>
          <w:szCs w:val="24"/>
          <w:lang w:val="en-US"/>
        </w:rPr>
        <w:t>rs</w:t>
      </w:r>
      <w:proofErr w:type="spellEnd"/>
      <w:r w:rsidR="00944885">
        <w:rPr>
          <w:sz w:val="24"/>
          <w:szCs w:val="24"/>
          <w:lang w:val="en-US"/>
        </w:rPr>
        <w:t>.</w:t>
      </w:r>
      <w:proofErr w:type="gramEnd"/>
      <w:r w:rsidR="00944885">
        <w:rPr>
          <w:sz w:val="24"/>
          <w:szCs w:val="24"/>
          <w:lang w:val="en-US"/>
        </w:rPr>
        <w:t xml:space="preserve"> Rs. 30000 </w:t>
      </w:r>
      <w:proofErr w:type="gramStart"/>
      <w:r w:rsidR="00944885">
        <w:rPr>
          <w:sz w:val="24"/>
          <w:szCs w:val="24"/>
          <w:lang w:val="en-US"/>
        </w:rPr>
        <w:t>respectively carrying</w:t>
      </w:r>
      <w:proofErr w:type="gramEnd"/>
      <w:r w:rsidR="00944885">
        <w:rPr>
          <w:sz w:val="24"/>
          <w:szCs w:val="24"/>
          <w:lang w:val="en-US"/>
        </w:rPr>
        <w:t xml:space="preserve"> on business in partnership.  The firms reported profit for the year was </w:t>
      </w:r>
      <w:proofErr w:type="spellStart"/>
      <w:r w:rsidR="00944885">
        <w:rPr>
          <w:sz w:val="24"/>
          <w:szCs w:val="24"/>
          <w:lang w:val="en-US"/>
        </w:rPr>
        <w:t>rs</w:t>
      </w:r>
      <w:proofErr w:type="spellEnd"/>
      <w:r w:rsidR="00944885">
        <w:rPr>
          <w:sz w:val="24"/>
          <w:szCs w:val="24"/>
          <w:lang w:val="en-US"/>
        </w:rPr>
        <w:t xml:space="preserve">. 80000.  AS per provision of the Indian partnership act 1932, find out the share of each partner in the above amount after taking into account that no interest on an advance by A of </w:t>
      </w:r>
      <w:proofErr w:type="spellStart"/>
      <w:r w:rsidR="00944885">
        <w:rPr>
          <w:sz w:val="24"/>
          <w:szCs w:val="24"/>
          <w:lang w:val="en-US"/>
        </w:rPr>
        <w:t>rs</w:t>
      </w:r>
      <w:proofErr w:type="spellEnd"/>
      <w:r w:rsidR="00944885">
        <w:rPr>
          <w:sz w:val="24"/>
          <w:szCs w:val="24"/>
          <w:lang w:val="en-US"/>
        </w:rPr>
        <w:t xml:space="preserve">. </w:t>
      </w:r>
      <w:proofErr w:type="gramStart"/>
      <w:r w:rsidR="00944885">
        <w:rPr>
          <w:sz w:val="24"/>
          <w:szCs w:val="24"/>
          <w:lang w:val="en-US"/>
        </w:rPr>
        <w:t>20000 in addition to his capital contribution.</w:t>
      </w:r>
      <w:proofErr w:type="gramEnd"/>
      <w:r w:rsidR="00944885">
        <w:rPr>
          <w:sz w:val="24"/>
          <w:szCs w:val="24"/>
          <w:lang w:val="en-US"/>
        </w:rPr>
        <w:tab/>
      </w:r>
    </w:p>
    <w:p w:rsidR="00944885" w:rsidRDefault="00944885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Rs. 26,267 for partner B and C and Rs, 27,466 for partner A</w:t>
      </w:r>
    </w:p>
    <w:p w:rsidR="00944885" w:rsidRDefault="00944885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</w:t>
      </w:r>
      <w:bookmarkStart w:id="0" w:name="_GoBack"/>
      <w:bookmarkEnd w:id="0"/>
      <w:r>
        <w:rPr>
          <w:sz w:val="24"/>
          <w:szCs w:val="24"/>
          <w:lang w:val="en-US"/>
        </w:rPr>
        <w:t>Rs. 26,667 each partner</w:t>
      </w:r>
    </w:p>
    <w:p w:rsidR="00944885" w:rsidRDefault="00944885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Rs, 33,333 for </w:t>
      </w:r>
      <w:proofErr w:type="gramStart"/>
      <w:r>
        <w:rPr>
          <w:sz w:val="24"/>
          <w:szCs w:val="24"/>
          <w:lang w:val="en-US"/>
        </w:rPr>
        <w:t>A ,</w:t>
      </w:r>
      <w:proofErr w:type="gramEnd"/>
      <w:r>
        <w:rPr>
          <w:sz w:val="24"/>
          <w:szCs w:val="24"/>
          <w:lang w:val="en-US"/>
        </w:rPr>
        <w:t xml:space="preserve"> Rs. 26,667 for B and Rs. 20,000 for C</w:t>
      </w:r>
    </w:p>
    <w:p w:rsidR="000C0C6A" w:rsidRDefault="00944885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 Rs. 30,0</w:t>
      </w:r>
      <w:r w:rsidR="000C0C6A">
        <w:rPr>
          <w:sz w:val="24"/>
          <w:szCs w:val="24"/>
          <w:lang w:val="en-US"/>
        </w:rPr>
        <w:t>00 each partner</w:t>
      </w:r>
    </w:p>
    <w:p w:rsidR="000C0C6A" w:rsidRDefault="00483799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6F7B78">
        <w:rPr>
          <w:sz w:val="24"/>
          <w:szCs w:val="24"/>
          <w:lang w:val="en-US"/>
        </w:rPr>
        <w:t xml:space="preserve">. </w:t>
      </w:r>
      <w:r w:rsidR="000C0C6A">
        <w:rPr>
          <w:sz w:val="24"/>
          <w:szCs w:val="24"/>
          <w:lang w:val="en-US"/>
        </w:rPr>
        <w:t xml:space="preserve">On March 31, 2016 after the close of accounts the capitals of A, B and C stood in the books of the firm at Rs. 4,00,000,  Rs. 3,00,000 and Rs. 2,00,000 respectively.  </w:t>
      </w:r>
      <w:proofErr w:type="spellStart"/>
      <w:proofErr w:type="gramStart"/>
      <w:r w:rsidR="000C0C6A">
        <w:rPr>
          <w:sz w:val="24"/>
          <w:szCs w:val="24"/>
          <w:lang w:val="en-US"/>
        </w:rPr>
        <w:t>Subsquently</w:t>
      </w:r>
      <w:proofErr w:type="spellEnd"/>
      <w:r w:rsidR="000C0C6A">
        <w:rPr>
          <w:sz w:val="24"/>
          <w:szCs w:val="24"/>
          <w:lang w:val="en-US"/>
        </w:rPr>
        <w:t xml:space="preserve"> ,</w:t>
      </w:r>
      <w:proofErr w:type="gramEnd"/>
      <w:r w:rsidR="000C0C6A">
        <w:rPr>
          <w:sz w:val="24"/>
          <w:szCs w:val="24"/>
          <w:lang w:val="en-US"/>
        </w:rPr>
        <w:t xml:space="preserve"> it was discovered that the interest </w:t>
      </w:r>
      <w:r w:rsidR="000C0C6A">
        <w:rPr>
          <w:sz w:val="24"/>
          <w:szCs w:val="24"/>
          <w:lang w:val="en-US"/>
        </w:rPr>
        <w:lastRenderedPageBreak/>
        <w:t xml:space="preserve">on capital @ 10% p.a. had been omitted.  The profit for the year amounted to </w:t>
      </w:r>
      <w:proofErr w:type="spellStart"/>
      <w:r w:rsidR="000C0C6A">
        <w:rPr>
          <w:sz w:val="24"/>
          <w:szCs w:val="24"/>
          <w:lang w:val="en-US"/>
        </w:rPr>
        <w:t>rs</w:t>
      </w:r>
      <w:proofErr w:type="spellEnd"/>
      <w:r w:rsidR="000C0C6A">
        <w:rPr>
          <w:sz w:val="24"/>
          <w:szCs w:val="24"/>
          <w:lang w:val="en-US"/>
        </w:rPr>
        <w:t>. 1</w:t>
      </w:r>
      <w:proofErr w:type="gramStart"/>
      <w:r w:rsidR="000C0C6A">
        <w:rPr>
          <w:sz w:val="24"/>
          <w:szCs w:val="24"/>
          <w:lang w:val="en-US"/>
        </w:rPr>
        <w:t>,50,000</w:t>
      </w:r>
      <w:proofErr w:type="gramEnd"/>
      <w:r w:rsidR="000C0C6A">
        <w:rPr>
          <w:sz w:val="24"/>
          <w:szCs w:val="24"/>
          <w:lang w:val="en-US"/>
        </w:rPr>
        <w:t xml:space="preserve"> and partners drawings had been A Rs. 20,000, B Rs. 15,000 and C </w:t>
      </w:r>
      <w:proofErr w:type="spellStart"/>
      <w:r w:rsidR="000C0C6A">
        <w:rPr>
          <w:sz w:val="24"/>
          <w:szCs w:val="24"/>
          <w:lang w:val="en-US"/>
        </w:rPr>
        <w:t>rs</w:t>
      </w:r>
      <w:proofErr w:type="spellEnd"/>
      <w:r w:rsidR="000C0C6A">
        <w:rPr>
          <w:sz w:val="24"/>
          <w:szCs w:val="24"/>
          <w:lang w:val="en-US"/>
        </w:rPr>
        <w:t>. 10,000</w:t>
      </w:r>
      <w:proofErr w:type="gramStart"/>
      <w:r w:rsidR="000C0C6A">
        <w:rPr>
          <w:sz w:val="24"/>
          <w:szCs w:val="24"/>
          <w:lang w:val="en-US"/>
        </w:rPr>
        <w:t>.  Calculate</w:t>
      </w:r>
      <w:proofErr w:type="gramEnd"/>
      <w:r w:rsidR="000C0C6A">
        <w:rPr>
          <w:sz w:val="24"/>
          <w:szCs w:val="24"/>
          <w:lang w:val="en-US"/>
        </w:rPr>
        <w:t xml:space="preserve"> the interest on A’s capital?</w:t>
      </w:r>
    </w:p>
    <w:p w:rsidR="00483799" w:rsidRDefault="000C0C6A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Rs. 37,000</w:t>
      </w:r>
      <w:r>
        <w:rPr>
          <w:sz w:val="24"/>
          <w:szCs w:val="24"/>
          <w:lang w:val="en-US"/>
        </w:rPr>
        <w:tab/>
        <w:t>2) Rs. 30,000</w:t>
      </w:r>
      <w:r>
        <w:rPr>
          <w:sz w:val="24"/>
          <w:szCs w:val="24"/>
          <w:lang w:val="en-US"/>
        </w:rPr>
        <w:tab/>
        <w:t>3) Rs. 38,000</w:t>
      </w:r>
      <w:r>
        <w:rPr>
          <w:sz w:val="24"/>
          <w:szCs w:val="24"/>
          <w:lang w:val="en-US"/>
        </w:rPr>
        <w:tab/>
        <w:t>4) NONE</w:t>
      </w:r>
    </w:p>
    <w:p w:rsidR="000C0C6A" w:rsidRDefault="00483799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011413">
        <w:rPr>
          <w:sz w:val="24"/>
          <w:szCs w:val="24"/>
          <w:lang w:val="en-US"/>
        </w:rPr>
        <w:t xml:space="preserve">. From the following information calculate interest on capital of </w:t>
      </w:r>
      <w:proofErr w:type="spellStart"/>
      <w:r w:rsidR="00011413">
        <w:rPr>
          <w:sz w:val="24"/>
          <w:szCs w:val="24"/>
          <w:lang w:val="en-US"/>
        </w:rPr>
        <w:t>Juhi</w:t>
      </w:r>
      <w:proofErr w:type="spellEnd"/>
      <w:r w:rsidR="00011413">
        <w:rPr>
          <w:sz w:val="24"/>
          <w:szCs w:val="24"/>
          <w:lang w:val="en-US"/>
        </w:rPr>
        <w:t>, a partner for the year ended 31</w:t>
      </w:r>
      <w:r w:rsidR="00011413" w:rsidRPr="00011413">
        <w:rPr>
          <w:sz w:val="24"/>
          <w:szCs w:val="24"/>
          <w:vertAlign w:val="superscript"/>
          <w:lang w:val="en-US"/>
        </w:rPr>
        <w:t>st</w:t>
      </w:r>
      <w:r w:rsidR="00011413">
        <w:rPr>
          <w:sz w:val="24"/>
          <w:szCs w:val="24"/>
          <w:lang w:val="en-US"/>
        </w:rPr>
        <w:t xml:space="preserve"> March, 2022</w:t>
      </w:r>
    </w:p>
    <w:p w:rsidR="00011413" w:rsidRDefault="00011413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Capital balance on 31</w:t>
      </w:r>
      <w:r w:rsidRPr="00011413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March, 2022 – Rs. 12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011413" w:rsidRDefault="00011413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Profit share credited –Rs. 3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011413" w:rsidRDefault="00011413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Drawings made during the year –Rs. 1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011413" w:rsidRDefault="00011413" w:rsidP="00202CA9">
      <w:pPr>
        <w:jc w:val="both"/>
      </w:pPr>
      <w:r>
        <w:rPr>
          <w:sz w:val="24"/>
          <w:szCs w:val="24"/>
          <w:lang w:val="en-US"/>
        </w:rPr>
        <w:t>4) Rate of interest – 12%</w:t>
      </w:r>
      <w:r>
        <w:t xml:space="preserve"> P.a.</w:t>
      </w:r>
    </w:p>
    <w:p w:rsidR="00042528" w:rsidRDefault="00011413" w:rsidP="00202CA9">
      <w:pPr>
        <w:jc w:val="both"/>
      </w:pPr>
      <w:proofErr w:type="gramStart"/>
      <w:r>
        <w:t>a) Rs. 60,000</w:t>
      </w:r>
      <w:r>
        <w:tab/>
        <w:t xml:space="preserve">b) </w:t>
      </w:r>
      <w:proofErr w:type="spellStart"/>
      <w:r>
        <w:t>rs</w:t>
      </w:r>
      <w:proofErr w:type="spellEnd"/>
      <w:r>
        <w:t>.</w:t>
      </w:r>
      <w:proofErr w:type="gramEnd"/>
      <w:r>
        <w:t xml:space="preserve"> 1</w:t>
      </w:r>
      <w:proofErr w:type="gramStart"/>
      <w:r>
        <w:t>,44,000</w:t>
      </w:r>
      <w:proofErr w:type="gramEnd"/>
      <w:r>
        <w:tab/>
        <w:t xml:space="preserve">c) </w:t>
      </w:r>
      <w:proofErr w:type="spellStart"/>
      <w:r>
        <w:t>rs</w:t>
      </w:r>
      <w:proofErr w:type="spellEnd"/>
      <w:r>
        <w:t>. 90,000</w:t>
      </w:r>
      <w:r>
        <w:tab/>
        <w:t>d) 1</w:t>
      </w:r>
      <w:proofErr w:type="gramStart"/>
      <w:r>
        <w:t>,20,000</w:t>
      </w:r>
      <w:proofErr w:type="gramEnd"/>
    </w:p>
    <w:p w:rsidR="00011413" w:rsidRDefault="00483799" w:rsidP="00202CA9">
      <w:pPr>
        <w:jc w:val="both"/>
      </w:pPr>
      <w:r>
        <w:t>9</w:t>
      </w:r>
      <w:r w:rsidR="00752355">
        <w:t xml:space="preserve">. </w:t>
      </w:r>
      <w:proofErr w:type="spellStart"/>
      <w:r w:rsidR="00752355">
        <w:t>Meera</w:t>
      </w:r>
      <w:proofErr w:type="spellEnd"/>
      <w:r w:rsidR="00752355">
        <w:t xml:space="preserve">, </w:t>
      </w:r>
      <w:proofErr w:type="spellStart"/>
      <w:r w:rsidR="00752355">
        <w:t>Reena</w:t>
      </w:r>
      <w:proofErr w:type="spellEnd"/>
      <w:r w:rsidR="00752355">
        <w:t xml:space="preserve"> and Sheena are partners in a firm, sharing profits and losses in the ratio of 2:2:1.  </w:t>
      </w:r>
      <w:proofErr w:type="spellStart"/>
      <w:r w:rsidR="00752355">
        <w:t>Meera</w:t>
      </w:r>
      <w:proofErr w:type="spellEnd"/>
      <w:r w:rsidR="00752355">
        <w:t xml:space="preserve"> had personally guaranteed that in any year Sheena’s share of profit, after allowing interest on capital to all the partners @ 5% per annum and charging interest on drawings @ 4 %per annum, would not be less than </w:t>
      </w:r>
      <w:proofErr w:type="spellStart"/>
      <w:r w:rsidR="00752355">
        <w:t>rs</w:t>
      </w:r>
      <w:proofErr w:type="spellEnd"/>
      <w:r w:rsidR="00752355">
        <w:t>. 10,000.</w:t>
      </w:r>
    </w:p>
    <w:p w:rsidR="00752355" w:rsidRDefault="00752355" w:rsidP="00202CA9">
      <w:pPr>
        <w:jc w:val="both"/>
      </w:pPr>
      <w:r>
        <w:t>The capitals of the partners on 1</w:t>
      </w:r>
      <w:r w:rsidRPr="00752355">
        <w:rPr>
          <w:vertAlign w:val="superscript"/>
        </w:rPr>
        <w:t>st</w:t>
      </w:r>
      <w:r>
        <w:t xml:space="preserve"> April 2015 were</w:t>
      </w:r>
      <w:r w:rsidR="00042528">
        <w:t>:</w:t>
      </w:r>
    </w:p>
    <w:p w:rsidR="00042528" w:rsidRDefault="00042528" w:rsidP="00202CA9">
      <w:pPr>
        <w:jc w:val="both"/>
      </w:pPr>
      <w:proofErr w:type="spellStart"/>
      <w:proofErr w:type="gramStart"/>
      <w:r>
        <w:t>Meera</w:t>
      </w:r>
      <w:proofErr w:type="spellEnd"/>
      <w:r>
        <w:t xml:space="preserve"> </w:t>
      </w:r>
      <w:proofErr w:type="spellStart"/>
      <w:r>
        <w:t>rs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80,000, </w:t>
      </w:r>
      <w:proofErr w:type="spellStart"/>
      <w:r>
        <w:t>Reena</w:t>
      </w:r>
      <w:proofErr w:type="spellEnd"/>
      <w:r>
        <w:t xml:space="preserve"> </w:t>
      </w:r>
      <w:proofErr w:type="spellStart"/>
      <w:r>
        <w:t>rs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50,000 and Sheena </w:t>
      </w:r>
      <w:proofErr w:type="spellStart"/>
      <w:r>
        <w:t>rs</w:t>
      </w:r>
      <w:proofErr w:type="spellEnd"/>
      <w:r>
        <w:t>.</w:t>
      </w:r>
      <w:proofErr w:type="gramEnd"/>
      <w:r>
        <w:t xml:space="preserve"> 30,000</w:t>
      </w:r>
    </w:p>
    <w:p w:rsidR="00042528" w:rsidRDefault="00042528" w:rsidP="00202CA9">
      <w:pPr>
        <w:jc w:val="both"/>
      </w:pPr>
      <w:r>
        <w:t>The net profit for The year ended 31</w:t>
      </w:r>
      <w:r w:rsidRPr="00042528">
        <w:rPr>
          <w:vertAlign w:val="superscript"/>
        </w:rPr>
        <w:t>st</w:t>
      </w:r>
      <w:r>
        <w:t xml:space="preserve"> March </w:t>
      </w:r>
      <w:proofErr w:type="gramStart"/>
      <w:r>
        <w:t>2016 ,</w:t>
      </w:r>
      <w:proofErr w:type="gramEnd"/>
      <w:r>
        <w:t xml:space="preserve"> before allowing or charging any interest amounted to </w:t>
      </w:r>
      <w:proofErr w:type="spellStart"/>
      <w:r>
        <w:t>rs</w:t>
      </w:r>
      <w:proofErr w:type="spellEnd"/>
      <w:r>
        <w:t>. 40,000.</w:t>
      </w:r>
    </w:p>
    <w:p w:rsidR="00042528" w:rsidRPr="00011413" w:rsidRDefault="00042528" w:rsidP="00202CA9">
      <w:pPr>
        <w:jc w:val="both"/>
      </w:pPr>
      <w:proofErr w:type="spellStart"/>
      <w:r>
        <w:t>Meera</w:t>
      </w:r>
      <w:proofErr w:type="spellEnd"/>
      <w:r>
        <w:t xml:space="preserve"> had withdrawn </w:t>
      </w:r>
      <w:proofErr w:type="spellStart"/>
      <w:r>
        <w:t>rs</w:t>
      </w:r>
      <w:proofErr w:type="spellEnd"/>
      <w:r>
        <w:t xml:space="preserve">. </w:t>
      </w:r>
      <w:proofErr w:type="gramStart"/>
      <w:r>
        <w:t>4000 on 1</w:t>
      </w:r>
      <w:r w:rsidRPr="00042528">
        <w:rPr>
          <w:vertAlign w:val="superscript"/>
        </w:rPr>
        <w:t>st</w:t>
      </w:r>
      <w:r>
        <w:t xml:space="preserve"> April 2015 while Sheena withdrew </w:t>
      </w:r>
      <w:proofErr w:type="spellStart"/>
      <w:r>
        <w:t>rs</w:t>
      </w:r>
      <w:proofErr w:type="spellEnd"/>
      <w:r>
        <w:t>.</w:t>
      </w:r>
      <w:proofErr w:type="gramEnd"/>
      <w:r>
        <w:t xml:space="preserve"> </w:t>
      </w:r>
      <w:proofErr w:type="gramStart"/>
      <w:r>
        <w:t>5000 during the year.</w:t>
      </w:r>
      <w:proofErr w:type="gramEnd"/>
      <w:r>
        <w:t xml:space="preserve"> You are required to prepare Profit and Loss Appropriation for the year ended 2015-16.</w:t>
      </w:r>
    </w:p>
    <w:p w:rsidR="00E66EFD" w:rsidRDefault="00483799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="00E66EFD" w:rsidRPr="00274AC3">
        <w:rPr>
          <w:sz w:val="24"/>
          <w:szCs w:val="24"/>
          <w:lang w:val="en-US"/>
        </w:rPr>
        <w:t xml:space="preserve">. </w:t>
      </w:r>
      <w:r w:rsidR="00DD28FD">
        <w:rPr>
          <w:sz w:val="24"/>
          <w:szCs w:val="24"/>
          <w:lang w:val="en-US"/>
        </w:rPr>
        <w:t>In</w:t>
      </w:r>
      <w:r w:rsidR="00BA0E2A" w:rsidRPr="00274AC3">
        <w:rPr>
          <w:sz w:val="24"/>
          <w:szCs w:val="24"/>
          <w:lang w:val="en-US"/>
        </w:rPr>
        <w:t xml:space="preserve"> a </w:t>
      </w:r>
      <w:proofErr w:type="gramStart"/>
      <w:r w:rsidR="00BA0E2A" w:rsidRPr="00274AC3">
        <w:rPr>
          <w:sz w:val="24"/>
          <w:szCs w:val="24"/>
          <w:lang w:val="en-US"/>
        </w:rPr>
        <w:t xml:space="preserve">partnership </w:t>
      </w:r>
      <w:r w:rsidR="00DD28FD">
        <w:rPr>
          <w:sz w:val="24"/>
          <w:szCs w:val="24"/>
          <w:lang w:val="en-US"/>
        </w:rPr>
        <w:t xml:space="preserve"> A</w:t>
      </w:r>
      <w:proofErr w:type="gramEnd"/>
      <w:r w:rsidR="00DD28FD">
        <w:rPr>
          <w:sz w:val="24"/>
          <w:szCs w:val="24"/>
          <w:lang w:val="en-US"/>
        </w:rPr>
        <w:t xml:space="preserve"> </w:t>
      </w:r>
      <w:r w:rsidR="00BA0E2A" w:rsidRPr="00274AC3">
        <w:rPr>
          <w:sz w:val="24"/>
          <w:szCs w:val="24"/>
          <w:lang w:val="en-US"/>
        </w:rPr>
        <w:t xml:space="preserve">withdraws </w:t>
      </w:r>
      <w:r w:rsidR="00D60920" w:rsidRPr="00274AC3">
        <w:rPr>
          <w:sz w:val="24"/>
          <w:szCs w:val="24"/>
          <w:lang w:val="en-US"/>
        </w:rPr>
        <w:t>R</w:t>
      </w:r>
      <w:r w:rsidR="00DD28FD">
        <w:rPr>
          <w:sz w:val="24"/>
          <w:szCs w:val="24"/>
          <w:lang w:val="en-US"/>
        </w:rPr>
        <w:t>s. 25</w:t>
      </w:r>
      <w:r w:rsidR="00BA0E2A" w:rsidRPr="00274AC3">
        <w:rPr>
          <w:sz w:val="24"/>
          <w:szCs w:val="24"/>
          <w:lang w:val="en-US"/>
        </w:rPr>
        <w:t>00 at the en</w:t>
      </w:r>
      <w:r w:rsidR="00042528">
        <w:rPr>
          <w:sz w:val="24"/>
          <w:szCs w:val="24"/>
          <w:lang w:val="en-US"/>
        </w:rPr>
        <w:t>d of each month</w:t>
      </w:r>
      <w:r w:rsidR="00DD28FD">
        <w:rPr>
          <w:sz w:val="24"/>
          <w:szCs w:val="24"/>
          <w:lang w:val="en-US"/>
        </w:rPr>
        <w:t>, B withdraws 1500 in the beginning   of each Quarter</w:t>
      </w:r>
      <w:r w:rsidR="00042528">
        <w:rPr>
          <w:sz w:val="24"/>
          <w:szCs w:val="24"/>
          <w:lang w:val="en-US"/>
        </w:rPr>
        <w:t xml:space="preserve"> in a year for 9</w:t>
      </w:r>
      <w:r w:rsidR="00BA0E2A" w:rsidRPr="00274AC3">
        <w:rPr>
          <w:sz w:val="24"/>
          <w:szCs w:val="24"/>
          <w:lang w:val="en-US"/>
        </w:rPr>
        <w:t xml:space="preserve"> months, the for how much time period he will calculate interest on Drawings</w:t>
      </w:r>
      <w:r w:rsidR="00DD28FD">
        <w:rPr>
          <w:sz w:val="24"/>
          <w:szCs w:val="24"/>
          <w:lang w:val="en-US"/>
        </w:rPr>
        <w:t xml:space="preserve"> and amount of interest on Drawings for both partners. Rate of Interest is 8%.</w:t>
      </w:r>
    </w:p>
    <w:p w:rsidR="00DD28FD" w:rsidRDefault="00483799" w:rsidP="00202CA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="00DD28FD">
        <w:rPr>
          <w:sz w:val="24"/>
          <w:szCs w:val="24"/>
          <w:lang w:val="en-US"/>
        </w:rPr>
        <w:t xml:space="preserve">. </w:t>
      </w:r>
      <w:proofErr w:type="spellStart"/>
      <w:r w:rsidR="00DD28FD">
        <w:rPr>
          <w:sz w:val="24"/>
          <w:szCs w:val="24"/>
          <w:lang w:val="en-US"/>
        </w:rPr>
        <w:t>Raju</w:t>
      </w:r>
      <w:proofErr w:type="spellEnd"/>
      <w:r w:rsidR="00DD28FD">
        <w:rPr>
          <w:sz w:val="24"/>
          <w:szCs w:val="24"/>
          <w:lang w:val="en-US"/>
        </w:rPr>
        <w:t xml:space="preserve"> and </w:t>
      </w:r>
      <w:proofErr w:type="spellStart"/>
      <w:r w:rsidR="00DD28FD">
        <w:rPr>
          <w:sz w:val="24"/>
          <w:szCs w:val="24"/>
          <w:lang w:val="en-US"/>
        </w:rPr>
        <w:t>Sanju</w:t>
      </w:r>
      <w:proofErr w:type="spellEnd"/>
      <w:r w:rsidR="00DD28FD">
        <w:rPr>
          <w:sz w:val="24"/>
          <w:szCs w:val="24"/>
          <w:lang w:val="en-US"/>
        </w:rPr>
        <w:t xml:space="preserve"> are partners in a firm.  Their partnership deed provided that profits shall be divided as follows:</w:t>
      </w:r>
    </w:p>
    <w:p w:rsidR="00DD28FD" w:rsidRPr="00274AC3" w:rsidRDefault="00DD28FD" w:rsidP="00202CA9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First 20000 to </w:t>
      </w:r>
      <w:proofErr w:type="spellStart"/>
      <w:r>
        <w:rPr>
          <w:sz w:val="24"/>
          <w:szCs w:val="24"/>
          <w:lang w:val="en-US"/>
        </w:rPr>
        <w:t>Raju</w:t>
      </w:r>
      <w:proofErr w:type="spellEnd"/>
      <w:r>
        <w:rPr>
          <w:sz w:val="24"/>
          <w:szCs w:val="24"/>
          <w:lang w:val="en-US"/>
        </w:rPr>
        <w:t xml:space="preserve"> and the balance in the ratio</w:t>
      </w:r>
      <w:r w:rsidR="002A7154">
        <w:rPr>
          <w:sz w:val="24"/>
          <w:szCs w:val="24"/>
          <w:lang w:val="en-US"/>
        </w:rPr>
        <w:t xml:space="preserve"> of 4:1.</w:t>
      </w:r>
      <w:proofErr w:type="gramEnd"/>
      <w:r w:rsidR="002A7154">
        <w:rPr>
          <w:sz w:val="24"/>
          <w:szCs w:val="24"/>
          <w:lang w:val="en-US"/>
        </w:rPr>
        <w:t xml:space="preserve">  The profits for the year ended 31</w:t>
      </w:r>
      <w:r w:rsidR="002A7154" w:rsidRPr="002A7154">
        <w:rPr>
          <w:sz w:val="24"/>
          <w:szCs w:val="24"/>
          <w:vertAlign w:val="superscript"/>
          <w:lang w:val="en-US"/>
        </w:rPr>
        <w:t>st</w:t>
      </w:r>
      <w:r w:rsidR="002A7154">
        <w:rPr>
          <w:sz w:val="24"/>
          <w:szCs w:val="24"/>
          <w:lang w:val="en-US"/>
        </w:rPr>
        <w:t xml:space="preserve"> march 17 were </w:t>
      </w:r>
      <w:proofErr w:type="spellStart"/>
      <w:r w:rsidR="002A7154">
        <w:rPr>
          <w:sz w:val="24"/>
          <w:szCs w:val="24"/>
          <w:lang w:val="en-US"/>
        </w:rPr>
        <w:t>rs</w:t>
      </w:r>
      <w:proofErr w:type="spellEnd"/>
      <w:r w:rsidR="002A7154">
        <w:rPr>
          <w:sz w:val="24"/>
          <w:szCs w:val="24"/>
          <w:lang w:val="en-US"/>
        </w:rPr>
        <w:t xml:space="preserve">. </w:t>
      </w:r>
      <w:proofErr w:type="gramStart"/>
      <w:r w:rsidR="002A7154">
        <w:rPr>
          <w:sz w:val="24"/>
          <w:szCs w:val="24"/>
          <w:lang w:val="en-US"/>
        </w:rPr>
        <w:t>60000 which had been distributed among the partners.</w:t>
      </w:r>
      <w:proofErr w:type="gramEnd"/>
      <w:r w:rsidR="002A7154">
        <w:rPr>
          <w:sz w:val="24"/>
          <w:szCs w:val="24"/>
          <w:lang w:val="en-US"/>
        </w:rPr>
        <w:t xml:space="preserve">  On 1-4-16 their capitals were </w:t>
      </w:r>
      <w:proofErr w:type="spellStart"/>
      <w:r w:rsidR="002A7154">
        <w:rPr>
          <w:sz w:val="24"/>
          <w:szCs w:val="24"/>
          <w:lang w:val="en-US"/>
        </w:rPr>
        <w:t>Raju</w:t>
      </w:r>
      <w:proofErr w:type="spellEnd"/>
      <w:r w:rsidR="002A7154">
        <w:rPr>
          <w:sz w:val="24"/>
          <w:szCs w:val="24"/>
          <w:lang w:val="en-US"/>
        </w:rPr>
        <w:t xml:space="preserve"> </w:t>
      </w:r>
      <w:proofErr w:type="spellStart"/>
      <w:r w:rsidR="002A7154">
        <w:rPr>
          <w:sz w:val="24"/>
          <w:szCs w:val="24"/>
          <w:lang w:val="en-US"/>
        </w:rPr>
        <w:t>rs</w:t>
      </w:r>
      <w:proofErr w:type="spellEnd"/>
      <w:r w:rsidR="002A7154">
        <w:rPr>
          <w:sz w:val="24"/>
          <w:szCs w:val="24"/>
          <w:lang w:val="en-US"/>
        </w:rPr>
        <w:t xml:space="preserve">. </w:t>
      </w:r>
      <w:proofErr w:type="gramStart"/>
      <w:r w:rsidR="002A7154">
        <w:rPr>
          <w:sz w:val="24"/>
          <w:szCs w:val="24"/>
          <w:lang w:val="en-US"/>
        </w:rPr>
        <w:t xml:space="preserve">90000 and </w:t>
      </w:r>
      <w:proofErr w:type="spellStart"/>
      <w:r w:rsidR="002A7154">
        <w:rPr>
          <w:sz w:val="24"/>
          <w:szCs w:val="24"/>
          <w:lang w:val="en-US"/>
        </w:rPr>
        <w:t>Sanju</w:t>
      </w:r>
      <w:proofErr w:type="spellEnd"/>
      <w:r w:rsidR="002A7154">
        <w:rPr>
          <w:sz w:val="24"/>
          <w:szCs w:val="24"/>
          <w:lang w:val="en-US"/>
        </w:rPr>
        <w:t xml:space="preserve"> </w:t>
      </w:r>
      <w:proofErr w:type="spellStart"/>
      <w:r w:rsidR="002A7154">
        <w:rPr>
          <w:sz w:val="24"/>
          <w:szCs w:val="24"/>
          <w:lang w:val="en-US"/>
        </w:rPr>
        <w:t>rs</w:t>
      </w:r>
      <w:proofErr w:type="spellEnd"/>
      <w:r w:rsidR="002A7154">
        <w:rPr>
          <w:sz w:val="24"/>
          <w:szCs w:val="24"/>
          <w:lang w:val="en-US"/>
        </w:rPr>
        <w:t>.</w:t>
      </w:r>
      <w:proofErr w:type="gramEnd"/>
      <w:r w:rsidR="002A7154">
        <w:rPr>
          <w:sz w:val="24"/>
          <w:szCs w:val="24"/>
          <w:lang w:val="en-US"/>
        </w:rPr>
        <w:t xml:space="preserve"> 80000/-. Interest on capital was to be provided @ 6% p.a. While preparing the profit and loss appropriation interest on </w:t>
      </w:r>
      <w:proofErr w:type="gramStart"/>
      <w:r w:rsidR="002A7154">
        <w:rPr>
          <w:sz w:val="24"/>
          <w:szCs w:val="24"/>
          <w:lang w:val="en-US"/>
        </w:rPr>
        <w:t>capital  was</w:t>
      </w:r>
      <w:proofErr w:type="gramEnd"/>
      <w:r w:rsidR="002A7154">
        <w:rPr>
          <w:sz w:val="24"/>
          <w:szCs w:val="24"/>
          <w:lang w:val="en-US"/>
        </w:rPr>
        <w:t xml:space="preserve"> omitted.  </w:t>
      </w:r>
      <w:proofErr w:type="gramStart"/>
      <w:r w:rsidR="002A7154">
        <w:rPr>
          <w:sz w:val="24"/>
          <w:szCs w:val="24"/>
          <w:lang w:val="en-US"/>
        </w:rPr>
        <w:t>Pass necessary journal entry for the same by showing your workings clearly.</w:t>
      </w:r>
      <w:proofErr w:type="gramEnd"/>
    </w:p>
    <w:sectPr w:rsidR="00DD28FD" w:rsidRPr="00274AC3" w:rsidSect="004D3059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BF" w:rsidRDefault="00AC23BF" w:rsidP="004111A7">
      <w:pPr>
        <w:spacing w:after="0" w:line="240" w:lineRule="auto"/>
      </w:pPr>
      <w:r>
        <w:separator/>
      </w:r>
    </w:p>
  </w:endnote>
  <w:endnote w:type="continuationSeparator" w:id="0">
    <w:p w:rsidR="00AC23BF" w:rsidRDefault="00AC23BF" w:rsidP="004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Pr="006C5384" w:rsidRDefault="00424970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365A/12</w:t>
    </w:r>
    <w:r w:rsidRPr="006C5384">
      <w:rPr>
        <w:rFonts w:ascii="Calibri" w:hAnsi="Calibri" w:cs="Calibri"/>
        <w:szCs w:val="22"/>
      </w:rPr>
      <w:t>,</w:t>
    </w:r>
    <w:r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>
      <w:rPr>
        <w:rFonts w:ascii="Calibri" w:hAnsi="Calibri" w:cs="Calibri"/>
        <w:szCs w:val="22"/>
      </w:rPr>
      <w:t xml:space="preserve"> +91 81300 29667</w:t>
    </w:r>
  </w:p>
  <w:p w:rsidR="00424970" w:rsidRDefault="0042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BF" w:rsidRDefault="00AC23BF" w:rsidP="004111A7">
      <w:pPr>
        <w:spacing w:after="0" w:line="240" w:lineRule="auto"/>
      </w:pPr>
      <w:r>
        <w:separator/>
      </w:r>
    </w:p>
  </w:footnote>
  <w:footnote w:type="continuationSeparator" w:id="0">
    <w:p w:rsidR="00AC23BF" w:rsidRDefault="00AC23BF" w:rsidP="0041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AC23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AC23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AC23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07"/>
    <w:multiLevelType w:val="hybridMultilevel"/>
    <w:tmpl w:val="32FA01A4"/>
    <w:lvl w:ilvl="0" w:tplc="2D849C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F783B"/>
    <w:multiLevelType w:val="hybridMultilevel"/>
    <w:tmpl w:val="C3C846B0"/>
    <w:lvl w:ilvl="0" w:tplc="C6F2DB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4F07"/>
    <w:multiLevelType w:val="hybridMultilevel"/>
    <w:tmpl w:val="3844F9D2"/>
    <w:lvl w:ilvl="0" w:tplc="877C4A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EC2125"/>
    <w:multiLevelType w:val="hybridMultilevel"/>
    <w:tmpl w:val="B314BD24"/>
    <w:lvl w:ilvl="0" w:tplc="3DB6CD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D5209F9"/>
    <w:multiLevelType w:val="hybridMultilevel"/>
    <w:tmpl w:val="85F23380"/>
    <w:lvl w:ilvl="0" w:tplc="F77A8AE2">
      <w:start w:val="1"/>
      <w:numFmt w:val="decimal"/>
      <w:lvlText w:val="Ques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E3556"/>
    <w:multiLevelType w:val="hybridMultilevel"/>
    <w:tmpl w:val="2680424E"/>
    <w:lvl w:ilvl="0" w:tplc="5FA8099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C0B4B94"/>
    <w:multiLevelType w:val="hybridMultilevel"/>
    <w:tmpl w:val="6E228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50E"/>
    <w:multiLevelType w:val="hybridMultilevel"/>
    <w:tmpl w:val="BD4CBB58"/>
    <w:lvl w:ilvl="0" w:tplc="0C7E7B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E57A4"/>
    <w:multiLevelType w:val="hybridMultilevel"/>
    <w:tmpl w:val="77A6A9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1"/>
    <w:rsid w:val="00011413"/>
    <w:rsid w:val="00042528"/>
    <w:rsid w:val="000C0C6A"/>
    <w:rsid w:val="00101265"/>
    <w:rsid w:val="00115D0B"/>
    <w:rsid w:val="00160533"/>
    <w:rsid w:val="00164701"/>
    <w:rsid w:val="001A6C42"/>
    <w:rsid w:val="00202CA9"/>
    <w:rsid w:val="00217D31"/>
    <w:rsid w:val="002662B4"/>
    <w:rsid w:val="00274AC3"/>
    <w:rsid w:val="002800D3"/>
    <w:rsid w:val="002A7154"/>
    <w:rsid w:val="002C3F84"/>
    <w:rsid w:val="003052BD"/>
    <w:rsid w:val="00330980"/>
    <w:rsid w:val="00332E16"/>
    <w:rsid w:val="00341E54"/>
    <w:rsid w:val="00356489"/>
    <w:rsid w:val="00391AF2"/>
    <w:rsid w:val="003B4076"/>
    <w:rsid w:val="003B725E"/>
    <w:rsid w:val="003C2974"/>
    <w:rsid w:val="00410065"/>
    <w:rsid w:val="004111A7"/>
    <w:rsid w:val="004120E9"/>
    <w:rsid w:val="00424970"/>
    <w:rsid w:val="00470674"/>
    <w:rsid w:val="00483799"/>
    <w:rsid w:val="004A0CA7"/>
    <w:rsid w:val="004D3059"/>
    <w:rsid w:val="00510198"/>
    <w:rsid w:val="0055295F"/>
    <w:rsid w:val="005545B6"/>
    <w:rsid w:val="005640CF"/>
    <w:rsid w:val="00591E97"/>
    <w:rsid w:val="00654459"/>
    <w:rsid w:val="00656EE1"/>
    <w:rsid w:val="00666E17"/>
    <w:rsid w:val="0069461D"/>
    <w:rsid w:val="006A3700"/>
    <w:rsid w:val="006A38B1"/>
    <w:rsid w:val="006B617E"/>
    <w:rsid w:val="006F7B78"/>
    <w:rsid w:val="00706F08"/>
    <w:rsid w:val="00716F61"/>
    <w:rsid w:val="00752355"/>
    <w:rsid w:val="007A53D7"/>
    <w:rsid w:val="0081081D"/>
    <w:rsid w:val="00840B7D"/>
    <w:rsid w:val="008612B4"/>
    <w:rsid w:val="00862B08"/>
    <w:rsid w:val="00891188"/>
    <w:rsid w:val="008E4443"/>
    <w:rsid w:val="008F530C"/>
    <w:rsid w:val="00921E2A"/>
    <w:rsid w:val="009308D2"/>
    <w:rsid w:val="00944885"/>
    <w:rsid w:val="00947342"/>
    <w:rsid w:val="00956F1A"/>
    <w:rsid w:val="009910C3"/>
    <w:rsid w:val="009964F8"/>
    <w:rsid w:val="009A77DC"/>
    <w:rsid w:val="009B3F08"/>
    <w:rsid w:val="009D7641"/>
    <w:rsid w:val="00A45C1C"/>
    <w:rsid w:val="00A755FC"/>
    <w:rsid w:val="00A97167"/>
    <w:rsid w:val="00AA168C"/>
    <w:rsid w:val="00AB38B1"/>
    <w:rsid w:val="00AB7196"/>
    <w:rsid w:val="00AC23BF"/>
    <w:rsid w:val="00AD1C50"/>
    <w:rsid w:val="00AD21EB"/>
    <w:rsid w:val="00B7161B"/>
    <w:rsid w:val="00B82579"/>
    <w:rsid w:val="00BA0E2A"/>
    <w:rsid w:val="00BA2552"/>
    <w:rsid w:val="00BB03EE"/>
    <w:rsid w:val="00BB70BB"/>
    <w:rsid w:val="00BC404C"/>
    <w:rsid w:val="00BF2877"/>
    <w:rsid w:val="00BF7A1F"/>
    <w:rsid w:val="00C430C2"/>
    <w:rsid w:val="00CB500C"/>
    <w:rsid w:val="00CC6C92"/>
    <w:rsid w:val="00D31B25"/>
    <w:rsid w:val="00D60920"/>
    <w:rsid w:val="00D60FF5"/>
    <w:rsid w:val="00D6357F"/>
    <w:rsid w:val="00D8637A"/>
    <w:rsid w:val="00DA1D37"/>
    <w:rsid w:val="00DB2B61"/>
    <w:rsid w:val="00DD07EE"/>
    <w:rsid w:val="00DD28FD"/>
    <w:rsid w:val="00E3559D"/>
    <w:rsid w:val="00E66EFD"/>
    <w:rsid w:val="00E87E96"/>
    <w:rsid w:val="00E91626"/>
    <w:rsid w:val="00EB3363"/>
    <w:rsid w:val="00EC3C20"/>
    <w:rsid w:val="00ED4E9D"/>
    <w:rsid w:val="00F02CB4"/>
    <w:rsid w:val="00F21C94"/>
    <w:rsid w:val="00F47A49"/>
    <w:rsid w:val="00F729D6"/>
    <w:rsid w:val="00F8054A"/>
    <w:rsid w:val="00F86577"/>
    <w:rsid w:val="00FA79D9"/>
    <w:rsid w:val="00FF103C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41</cp:revision>
  <cp:lastPrinted>2021-09-25T02:49:00Z</cp:lastPrinted>
  <dcterms:created xsi:type="dcterms:W3CDTF">2023-02-03T05:41:00Z</dcterms:created>
  <dcterms:modified xsi:type="dcterms:W3CDTF">2023-05-06T10:45:00Z</dcterms:modified>
</cp:coreProperties>
</file>